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ook w:val="04A0" w:firstRow="1" w:lastRow="0" w:firstColumn="1" w:lastColumn="0" w:noHBand="0" w:noVBand="1"/>
      </w:tblPr>
      <w:tblGrid>
        <w:gridCol w:w="669"/>
        <w:gridCol w:w="1511"/>
        <w:gridCol w:w="1518"/>
        <w:gridCol w:w="1525"/>
        <w:gridCol w:w="2094"/>
        <w:gridCol w:w="1525"/>
        <w:gridCol w:w="1515"/>
        <w:gridCol w:w="1151"/>
        <w:gridCol w:w="1651"/>
        <w:gridCol w:w="1642"/>
        <w:gridCol w:w="1453"/>
      </w:tblGrid>
      <w:tr w:rsidR="00C616D6" w:rsidRPr="00C616D6" w14:paraId="2C8D99DA" w14:textId="77777777" w:rsidTr="000A466B">
        <w:trPr>
          <w:trHeight w:val="810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C65F6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0832E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5C5F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56820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875A2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91CE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7064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7D2C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200CF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77D5A" w14:textId="77777777" w:rsidR="006C1F91" w:rsidRPr="00C616D6" w:rsidRDefault="006C1F91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Додаток 3</w:t>
            </w:r>
          </w:p>
          <w:p w14:paraId="3E531A71" w14:textId="40879F5C" w:rsidR="00A37726" w:rsidRPr="00A37726" w:rsidRDefault="00A37726" w:rsidP="00A377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772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до рішення Ніжинської міської ради </w:t>
            </w:r>
          </w:p>
          <w:p w14:paraId="152A34E6" w14:textId="77777777" w:rsidR="00A37726" w:rsidRPr="00A37726" w:rsidRDefault="00A37726" w:rsidP="00A377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772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від 13 лютого 2026 р.</w:t>
            </w:r>
          </w:p>
          <w:p w14:paraId="44F600E8" w14:textId="0F3C18D9" w:rsidR="00754687" w:rsidRPr="00C616D6" w:rsidRDefault="00A37726" w:rsidP="00A377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A3772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№ 7-53/2026</w:t>
            </w:r>
          </w:p>
        </w:tc>
      </w:tr>
      <w:tr w:rsidR="00C616D6" w:rsidRPr="00C616D6" w14:paraId="703413A4" w14:textId="77777777" w:rsidTr="000A466B">
        <w:trPr>
          <w:trHeight w:val="150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044E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60272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AEA5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EAF9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33609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CE079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C3656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D3372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B6AB7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9C133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AFBF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6D6" w:rsidRPr="00C616D6" w14:paraId="02CA0EA5" w14:textId="77777777" w:rsidTr="000A466B">
        <w:trPr>
          <w:trHeight w:val="40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271F1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3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9EBAA" w14:textId="77777777" w:rsidR="00754687" w:rsidRPr="00C616D6" w:rsidRDefault="00754687" w:rsidP="00754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Інформація про виконання програми станом на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2ACAD" w14:textId="77777777" w:rsidR="00754687" w:rsidRPr="00C616D6" w:rsidRDefault="00754687" w:rsidP="00754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01.01.</w:t>
            </w:r>
          </w:p>
        </w:tc>
        <w:tc>
          <w:tcPr>
            <w:tcW w:w="9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75379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2026 року</w:t>
            </w:r>
          </w:p>
        </w:tc>
      </w:tr>
      <w:tr w:rsidR="00C616D6" w:rsidRPr="00C616D6" w14:paraId="37D3EB5D" w14:textId="77777777" w:rsidTr="000A466B">
        <w:trPr>
          <w:trHeight w:val="300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08093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3675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31A0C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AF549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0AA78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72DD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8E1D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A276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05DFD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7392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89EE0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6D6" w:rsidRPr="00C616D6" w14:paraId="6C21A070" w14:textId="77777777" w:rsidTr="000A466B">
        <w:trPr>
          <w:trHeight w:val="40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92F84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9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0C7E7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 xml:space="preserve">Програма  розвитку культури, мистецтва і  охорони культурної спадщини на  2025рік </w:t>
            </w:r>
          </w:p>
        </w:tc>
      </w:tr>
      <w:tr w:rsidR="00C616D6" w:rsidRPr="00C616D6" w14:paraId="0A5C1C87" w14:textId="77777777" w:rsidTr="000A466B">
        <w:trPr>
          <w:trHeight w:val="390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4D961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</w:p>
        </w:tc>
        <w:tc>
          <w:tcPr>
            <w:tcW w:w="479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43F44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  <w:t>затверджена 06.12.2024 року, № 3-43/2024</w:t>
            </w:r>
          </w:p>
        </w:tc>
      </w:tr>
      <w:tr w:rsidR="00C616D6" w:rsidRPr="00C616D6" w14:paraId="1993BA3C" w14:textId="77777777" w:rsidTr="000A466B">
        <w:trPr>
          <w:trHeight w:val="810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F0E3C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</w:p>
        </w:tc>
        <w:tc>
          <w:tcPr>
            <w:tcW w:w="479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91C732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  <w:t>(зі змінами внесеними рішенням НМР від 11.03.2025 № 61-45/2025,   від 16.05.2025  № 5-47/2025, від 14.08.2025 № 3-49/2025, від 26.11.2025 №29-51/2025)</w:t>
            </w:r>
          </w:p>
        </w:tc>
      </w:tr>
      <w:tr w:rsidR="00C616D6" w:rsidRPr="00C616D6" w14:paraId="11A4517B" w14:textId="77777777" w:rsidTr="000A466B">
        <w:trPr>
          <w:trHeight w:val="30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C46F1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</w:p>
        </w:tc>
        <w:tc>
          <w:tcPr>
            <w:tcW w:w="479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1A7FC4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  <w:t> </w:t>
            </w:r>
          </w:p>
        </w:tc>
      </w:tr>
      <w:tr w:rsidR="00C616D6" w:rsidRPr="00C616D6" w14:paraId="2654733A" w14:textId="77777777" w:rsidTr="000A466B">
        <w:trPr>
          <w:trHeight w:val="240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695E7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uk-UA"/>
              </w:rPr>
            </w:pPr>
          </w:p>
        </w:tc>
        <w:tc>
          <w:tcPr>
            <w:tcW w:w="479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19DEE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(назва програми дата і номер рішення міської ради про її затвердження, в т.ч. зі змінами)</w:t>
            </w:r>
          </w:p>
        </w:tc>
      </w:tr>
      <w:tr w:rsidR="00C616D6" w:rsidRPr="00C616D6" w14:paraId="76A0B77C" w14:textId="77777777" w:rsidTr="000A466B">
        <w:trPr>
          <w:trHeight w:val="300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541A7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46561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1F8B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E126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5DDA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F2F2B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1363A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0BFD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B63D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0706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021E2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6D6" w:rsidRPr="00C616D6" w14:paraId="3D22FC0B" w14:textId="77777777" w:rsidTr="000A466B">
        <w:trPr>
          <w:trHeight w:val="390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C0ED4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19B60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B334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  <w:t>1.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19926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1014082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16AD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74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BDCD1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Інші заходи в галузі культури і мистецтва</w:t>
            </w:r>
          </w:p>
        </w:tc>
      </w:tr>
      <w:tr w:rsidR="00C616D6" w:rsidRPr="00C616D6" w14:paraId="61959747" w14:textId="77777777" w:rsidTr="000A466B">
        <w:trPr>
          <w:trHeight w:val="240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FBBB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4DE37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DE767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36243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КПК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D8A52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4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276E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(найменування  бюджетної програми)</w:t>
            </w:r>
          </w:p>
        </w:tc>
      </w:tr>
      <w:tr w:rsidR="00C616D6" w:rsidRPr="00C616D6" w14:paraId="685300C0" w14:textId="77777777" w:rsidTr="000A466B">
        <w:trPr>
          <w:trHeight w:val="150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9636C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7FDE7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44E54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A3F6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7FE17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B9D95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94641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FF75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D0F28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61B3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FE6B8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6D6" w:rsidRPr="00C616D6" w14:paraId="1AF9CA1C" w14:textId="77777777" w:rsidTr="000A466B">
        <w:trPr>
          <w:trHeight w:val="390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0B2C5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  <w:t>2.</w:t>
            </w:r>
          </w:p>
        </w:tc>
        <w:tc>
          <w:tcPr>
            <w:tcW w:w="25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7146B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  <w:t>Аналіз виконання за видатками в цілому за програмою: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73972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38575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3B871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77FD8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7589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6D6" w:rsidRPr="00C616D6" w14:paraId="55F3C5C1" w14:textId="77777777" w:rsidTr="000A466B">
        <w:trPr>
          <w:trHeight w:val="19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B56A1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7631D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2167D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5BA22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ACF3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1D732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968BE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3F0C1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EAA3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1653A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53F21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6D6" w:rsidRPr="00C616D6" w14:paraId="719D0A36" w14:textId="77777777" w:rsidTr="000A466B">
        <w:trPr>
          <w:trHeight w:val="300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6651E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E7DF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Бюджетні асигнування з урахуванням змін</w:t>
            </w:r>
          </w:p>
        </w:tc>
        <w:tc>
          <w:tcPr>
            <w:tcW w:w="15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23C9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Касові видатки</w:t>
            </w:r>
          </w:p>
        </w:tc>
        <w:tc>
          <w:tcPr>
            <w:tcW w:w="13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C4B0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Відхилення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C78A5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Пояснення відхилення</w:t>
            </w:r>
          </w:p>
        </w:tc>
      </w:tr>
      <w:tr w:rsidR="00C616D6" w:rsidRPr="00C616D6" w14:paraId="5D5AFA37" w14:textId="77777777" w:rsidTr="000A466B">
        <w:trPr>
          <w:trHeight w:val="300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DA344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460A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BB69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67372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7E77B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83852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6513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6816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FA33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20B7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CA13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C616D6" w:rsidRPr="00C616D6" w14:paraId="33B183B2" w14:textId="77777777" w:rsidTr="000A466B">
        <w:trPr>
          <w:trHeight w:val="330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DFC7B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BAEC3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761 300.00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C2B88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611 300.00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DF31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150 000.00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2C05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761 300.00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B81F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611 300.00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6437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150 000.00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5B7D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8528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-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1299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-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1A80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616D6" w:rsidRPr="00C616D6" w14:paraId="4442D94D" w14:textId="77777777" w:rsidTr="000A466B">
        <w:trPr>
          <w:trHeight w:val="300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6211A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0A954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CEEA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A0DA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9ADBA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A8CF1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DC142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D44D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40D9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0AB7B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F880B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6D6" w:rsidRPr="00C616D6" w14:paraId="681730E0" w14:textId="77777777" w:rsidTr="000A466B">
        <w:trPr>
          <w:trHeight w:val="390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72781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  <w:t>3.</w:t>
            </w:r>
          </w:p>
        </w:tc>
        <w:tc>
          <w:tcPr>
            <w:tcW w:w="298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3531B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  <w:t>Напрями діяльності та завдання місцевої/регіональної  цільової програми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2B72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uk-U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78D3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30A46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DEE2D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6D6" w:rsidRPr="00C616D6" w14:paraId="4A4B106B" w14:textId="77777777" w:rsidTr="000A466B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AFD3B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79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91A3F1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 - організація та проведення загально - міських культурно-мистецьких заходів</w:t>
            </w:r>
          </w:p>
        </w:tc>
      </w:tr>
      <w:tr w:rsidR="00C616D6" w:rsidRPr="00C616D6" w14:paraId="4B11F272" w14:textId="77777777" w:rsidTr="000A466B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1B7BB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79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2591F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 - створення умов для організації дозвілля населення та розвитку аматорського, професійного мистецтва</w:t>
            </w:r>
          </w:p>
        </w:tc>
      </w:tr>
      <w:tr w:rsidR="00C616D6" w:rsidRPr="00C616D6" w14:paraId="7C63923A" w14:textId="77777777" w:rsidTr="000A466B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EE6BE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79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6CD02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 - розвиток та підтримка місцевих письменників</w:t>
            </w:r>
          </w:p>
        </w:tc>
      </w:tr>
      <w:tr w:rsidR="00C616D6" w:rsidRPr="00C616D6" w14:paraId="1E3BDD58" w14:textId="77777777" w:rsidTr="000A466B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A65F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79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4422F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 - охорона культурної спадщини</w:t>
            </w:r>
          </w:p>
        </w:tc>
      </w:tr>
      <w:tr w:rsidR="00C616D6" w:rsidRPr="00C616D6" w14:paraId="4FF07AC1" w14:textId="77777777" w:rsidTr="000A466B">
        <w:trPr>
          <w:trHeight w:val="19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72B64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8A4E6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AD1EA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C6FE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5AE9A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829DA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A7D38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28BE9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E36D2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F392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2DB6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6D6" w:rsidRPr="00C616D6" w14:paraId="470B33EE" w14:textId="77777777" w:rsidTr="000A466B">
        <w:trPr>
          <w:trHeight w:val="585"/>
        </w:trPr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1D92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№</w:t>
            </w:r>
            <w:r w:rsidRPr="00C6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 w:type="page"/>
              <w:t>з/п</w:t>
            </w:r>
          </w:p>
        </w:tc>
        <w:tc>
          <w:tcPr>
            <w:tcW w:w="140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55539E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Завдання/напрями/заходи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58540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Відповідальний виконавець 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5D293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Планові обсяги </w:t>
            </w:r>
            <w:r w:rsidRPr="00C6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 w:type="page"/>
              <w:t>фінансування, грн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C2D0B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Фактичні обсяги </w:t>
            </w:r>
            <w:r w:rsidRPr="00C6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 w:type="page"/>
              <w:t>фінансування, грн</w:t>
            </w:r>
          </w:p>
        </w:tc>
        <w:tc>
          <w:tcPr>
            <w:tcW w:w="95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88B817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Стан виконання завдань </w:t>
            </w:r>
            <w:r w:rsidRPr="00C6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 w:type="page"/>
              <w:t>(результативні показники виконання програми)</w:t>
            </w:r>
          </w:p>
        </w:tc>
      </w:tr>
      <w:tr w:rsidR="00C616D6" w:rsidRPr="00C616D6" w14:paraId="545D52B9" w14:textId="77777777" w:rsidTr="000A466B">
        <w:trPr>
          <w:trHeight w:val="510"/>
        </w:trPr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408C1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609F0B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350C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F535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E905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1479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2D83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953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CE656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C616D6" w:rsidRPr="00C616D6" w14:paraId="6A1982F5" w14:textId="77777777" w:rsidTr="000A466B">
        <w:trPr>
          <w:trHeight w:val="51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6930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3F1214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 xml:space="preserve">Відзначення Дня Соборності України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7994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2DB0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636C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FFB3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34B39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099156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квіти (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Рішення виконкому від 16.01.25 №10)</w:t>
            </w:r>
          </w:p>
        </w:tc>
      </w:tr>
      <w:tr w:rsidR="00C616D6" w:rsidRPr="00C616D6" w14:paraId="2DC6197F" w14:textId="77777777" w:rsidTr="000A466B">
        <w:trPr>
          <w:trHeight w:val="51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CE5D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16AC0F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Відзначення Міжнародного дня пам'яті жертв Голокосту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3B967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8B4B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A53A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418B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3011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A2B9FD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квіти (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Рішення виконкому від 16.01.25 №10</w:t>
            </w: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</w:tr>
      <w:tr w:rsidR="00C616D6" w:rsidRPr="00C616D6" w14:paraId="4D3B2675" w14:textId="77777777" w:rsidTr="000A466B">
        <w:trPr>
          <w:trHeight w:val="9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D6E9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3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5D5DD9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 xml:space="preserve">Відзначення Дня вшанування учасників бойових дій на території інших держав і 36-ї річниці виведення військ колишнього СРСР з Республіки Афганістан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FFF6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47B2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74DF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5691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E46B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08E4B8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квіти (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Рішення виконкому від 30.01.25 №36</w:t>
            </w: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</w:tr>
      <w:tr w:rsidR="00C616D6" w:rsidRPr="00C616D6" w14:paraId="2A169D1E" w14:textId="77777777" w:rsidTr="000A466B">
        <w:trPr>
          <w:trHeight w:val="6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3882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67CF03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Відзначення 45-річчя від дня заснування аматорського ансамблю бального танцю "РИТМ"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5C44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5CB1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5D0C9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34 000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8ABC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0E5B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34 000.00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1DC4DF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квіти, подяки, подарунок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(Рішення виконкому від 30.01.25 №36 зі змінами від 13.03.25 №111</w:t>
            </w: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</w:tr>
      <w:tr w:rsidR="00C616D6" w:rsidRPr="00C616D6" w14:paraId="55A24304" w14:textId="77777777" w:rsidTr="000A466B">
        <w:trPr>
          <w:trHeight w:val="51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5659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7B74FD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 xml:space="preserve">Відзначення Дня Героїв Небесної Сотні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F3E3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2D7A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2 000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44E9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8334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2 000.00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B0C39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A0D89A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квіти (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 xml:space="preserve">Рішення виконкому від 16.01.25 №10, від 30.01.25 №36 </w:t>
            </w: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</w:tr>
      <w:tr w:rsidR="00C616D6" w:rsidRPr="00C616D6" w14:paraId="63D9C33A" w14:textId="77777777" w:rsidTr="000A466B">
        <w:trPr>
          <w:trHeight w:val="51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DDB3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2EF6B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Відзначення Міжнародного дня театру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E271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EB95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877F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0134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2194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8EDDA4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фоторамки (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Рішення виконкому від 06.03.25 №113</w:t>
            </w: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</w:tr>
      <w:tr w:rsidR="00C616D6" w:rsidRPr="00C616D6" w14:paraId="2EA832F5" w14:textId="77777777" w:rsidTr="000A466B">
        <w:trPr>
          <w:trHeight w:val="51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3826E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4F8130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Відзначення Дня українського добровольця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F65C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2527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91B37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5E2DA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C7ED1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B9E58E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квіти (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Рішення виконкому від 06.03.25 №99</w:t>
            </w: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</w:tr>
      <w:tr w:rsidR="00C616D6" w:rsidRPr="00C616D6" w14:paraId="3412D43A" w14:textId="77777777" w:rsidTr="000A466B">
        <w:trPr>
          <w:trHeight w:val="75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A797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8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A50360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 xml:space="preserve">Відзначення 211-річниці з дня народження видатного українського поета Т.Г. Шевченка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F6A91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81DB5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8B36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6405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DFA5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EE8FE3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квіти (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Рішення виконкому від 06.03.25 №99</w:t>
            </w: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</w:tr>
      <w:tr w:rsidR="00C616D6" w:rsidRPr="00C616D6" w14:paraId="14EAFE4F" w14:textId="77777777" w:rsidTr="000A466B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89F7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0D9ADB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Відзначення 400-річчя надання місту Ніжин Магдебурзького права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A7A08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60C4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10 000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3390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41 000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1EE3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10 000.00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5C2CF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41 000.00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BF3897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 сувеніри, встановлення міні-скульптури (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Рішення виконкому від 06.03.25 №113</w:t>
            </w: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</w:tr>
      <w:tr w:rsidR="00C616D6" w:rsidRPr="00C616D6" w14:paraId="44243615" w14:textId="77777777" w:rsidTr="000A466B">
        <w:trPr>
          <w:trHeight w:val="75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AD413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10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16994C" w14:textId="593B4FCE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Відзначення 20-річчя від дня заснування</w:t>
            </w:r>
            <w:r w:rsidR="00B7508C"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 xml:space="preserve">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зразкового аматорського ансамблю бального танцю "ШАНС" Ніжинської хореографічної школи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BB85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BF07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1DA0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45 000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51CC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F4AD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45 000.00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60442C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сценічний одяг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 xml:space="preserve"> (Рішення виконкому від 21.03.25 №132)</w:t>
            </w:r>
          </w:p>
        </w:tc>
      </w:tr>
      <w:tr w:rsidR="00C616D6" w:rsidRPr="00C616D6" w14:paraId="48DB67DE" w14:textId="77777777" w:rsidTr="000A466B">
        <w:trPr>
          <w:trHeight w:val="51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BA543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11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3FC8D1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Відзначення Великодніх свят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7CCB9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A408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10 000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A40B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0B5E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10 000.00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CF907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CA6041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реквізит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 xml:space="preserve"> (Рішення виконкому від 06.03.25 №113)</w:t>
            </w:r>
          </w:p>
        </w:tc>
      </w:tr>
      <w:tr w:rsidR="00C616D6" w:rsidRPr="00C616D6" w14:paraId="013B3CCE" w14:textId="77777777" w:rsidTr="000A466B">
        <w:trPr>
          <w:trHeight w:val="51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89B7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12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ABF1B1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Відзначення Міжнародного дня пам’яті жертв радіаційних аварій і катастроф. День Чорнобильської трагедії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06B0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83A7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5EEE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B252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AFCE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005EA2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квіти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 xml:space="preserve"> (Рішення виконкому від 21.03.25 №132)</w:t>
            </w:r>
          </w:p>
        </w:tc>
      </w:tr>
      <w:tr w:rsidR="00C616D6" w:rsidRPr="00C616D6" w14:paraId="037559FC" w14:textId="77777777" w:rsidTr="000A466B">
        <w:trPr>
          <w:trHeight w:val="51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570B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13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502147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Проведення культурно-мистецького арт-простору "Ніжин о’Жив"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95C3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2FBB5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10 000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2C7E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9A2B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10 000.00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2689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B8111C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реквізит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 xml:space="preserve"> (Рішення виконкому від 10.04.25 №171)</w:t>
            </w:r>
          </w:p>
        </w:tc>
      </w:tr>
      <w:tr w:rsidR="00C616D6" w:rsidRPr="00C616D6" w14:paraId="16069A53" w14:textId="77777777" w:rsidTr="000A466B">
        <w:trPr>
          <w:trHeight w:val="51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C0EF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14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3B66FE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Проведення святкування Дня міста Ніжина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F3C4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689B5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10 000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C6FD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30 000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907C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10 000.00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9DD8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30 000.00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EA352B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реквізит, сценічний одяг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 xml:space="preserve"> (Рішення виконкому від 10.04.25 №171)</w:t>
            </w:r>
          </w:p>
        </w:tc>
      </w:tr>
      <w:tr w:rsidR="00C616D6" w:rsidRPr="00C616D6" w14:paraId="641FBE3E" w14:textId="77777777" w:rsidTr="000A466B">
        <w:trPr>
          <w:trHeight w:val="51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249E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15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98794C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Відзначення Дня Європи: мистецький простір (фото-сушка, вуличне полотнище євроцінностей)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1F6B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184C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CFFF0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37C59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1 500.00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13DD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D4BB3D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реквізит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 xml:space="preserve"> (Рішення виконкому від 15.05.25 №240)</w:t>
            </w:r>
          </w:p>
        </w:tc>
      </w:tr>
      <w:tr w:rsidR="00C616D6" w:rsidRPr="00C616D6" w14:paraId="0DAABC07" w14:textId="77777777" w:rsidTr="000A466B">
        <w:trPr>
          <w:trHeight w:val="51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23B5F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16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3C861A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 xml:space="preserve">Відзначення 164-річниці з дня перепоховання Т.Г. Шевченка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5E14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D572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4863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CCCDE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1E63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A6AF95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квіти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 xml:space="preserve"> (Рішення виконкому від 15.05.25 №240)</w:t>
            </w:r>
          </w:p>
        </w:tc>
      </w:tr>
      <w:tr w:rsidR="00C616D6" w:rsidRPr="00C616D6" w14:paraId="3B0F1665" w14:textId="77777777" w:rsidTr="000A466B">
        <w:trPr>
          <w:trHeight w:val="51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044D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17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3DDAD0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Відзначення Дня Конституції України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130F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1AD1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7 000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7AC6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D645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7 000.00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F4D4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8421BC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реквізит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 xml:space="preserve"> (Рішення виконкому від 26.06.25 №318)</w:t>
            </w:r>
          </w:p>
        </w:tc>
      </w:tr>
      <w:tr w:rsidR="00C616D6" w:rsidRPr="00C616D6" w14:paraId="35B8EAF2" w14:textId="77777777" w:rsidTr="000A466B">
        <w:trPr>
          <w:trHeight w:val="51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AE626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18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BC2842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 xml:space="preserve">Відзначення Дня пам'яті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br/>
              <w:t>захисників України, які загинули в боротьбі за незалежність,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br/>
              <w:t xml:space="preserve">суверенітет і територіальну цілісність України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2765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1291B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4 000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BB5D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AE5C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4 000.00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D583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EF77B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квіти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 xml:space="preserve"> (Рішення виконкому від 19.08.25 №430)</w:t>
            </w:r>
          </w:p>
        </w:tc>
      </w:tr>
      <w:tr w:rsidR="00C616D6" w:rsidRPr="00C616D6" w14:paraId="7330A12B" w14:textId="77777777" w:rsidTr="000A466B">
        <w:trPr>
          <w:trHeight w:val="51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27C6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19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7492F3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Проведення культурно-мистецького заходу "Ми українці"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3AB5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2811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5 000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E6C0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0DAC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5 000.00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429E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EE9E03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реквізит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 xml:space="preserve"> (Рішення виконкому від 19.08.25 №430)</w:t>
            </w:r>
          </w:p>
        </w:tc>
      </w:tr>
      <w:tr w:rsidR="00C616D6" w:rsidRPr="00C616D6" w14:paraId="50706323" w14:textId="77777777" w:rsidTr="000A466B">
        <w:trPr>
          <w:trHeight w:val="51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E4C9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20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8CB7BB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Відзначення 171-річниці з дня народження першої народної артистки України Марії Заньковецької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4A11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2C71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C2B7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D440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7910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761E2C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квіти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 xml:space="preserve"> (Рішення виконкому від 30.07.25 №394)</w:t>
            </w:r>
          </w:p>
        </w:tc>
      </w:tr>
      <w:tr w:rsidR="00C616D6" w:rsidRPr="00C616D6" w14:paraId="41B756C5" w14:textId="77777777" w:rsidTr="000A466B">
        <w:trPr>
          <w:trHeight w:val="51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17CD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21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5BE09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Відзначення Всеукраїнського дня бібліотек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1957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06AF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2 000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2683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5F9B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2 000.00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AC5B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D4D9E1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квіти, фоторамки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(Рішення виконкому від 01.10.25 №503</w:t>
            </w: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</w:tr>
      <w:tr w:rsidR="00C616D6" w:rsidRPr="00C616D6" w14:paraId="66C5C2A1" w14:textId="77777777" w:rsidTr="000A466B">
        <w:trPr>
          <w:trHeight w:val="51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888BA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22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F21425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Відзначення Міжнародного Дня музики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C1B5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16AC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2 500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976C4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EC1B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2 500.00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7BCC5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D1C02A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квіти, фоторамки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(Рішення виконкому від 01.10.25 №503</w:t>
            </w: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</w:tr>
      <w:tr w:rsidR="00C616D6" w:rsidRPr="00C616D6" w14:paraId="2D71FE97" w14:textId="77777777" w:rsidTr="000A466B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7D3F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23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79B3CC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Проведення відкритого фестивалю-конкурсу музичного мистецтва ім. Івана Синиці "Пливи, мій віночку"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981E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65CF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16 000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15E70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0B6EB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16 000.00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331B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737591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дипломи, фоторамки, друкована продукція, послуги з харчування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 xml:space="preserve"> (Рішення виконкому від 01.10.25 №503)</w:t>
            </w:r>
          </w:p>
        </w:tc>
      </w:tr>
      <w:tr w:rsidR="00C616D6" w:rsidRPr="00C616D6" w14:paraId="328ACCBB" w14:textId="77777777" w:rsidTr="000A466B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A234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24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9B52FA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Відзначення Дня художника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E921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8C8E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3 000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D6D6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B2E0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3 000.00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FAC3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CAFE4F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подяки, фоторамки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(Рішення виконкому від 01.10.25 №503</w:t>
            </w: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</w:tr>
      <w:tr w:rsidR="00C616D6" w:rsidRPr="00C616D6" w14:paraId="72236D13" w14:textId="77777777" w:rsidTr="000A466B">
        <w:trPr>
          <w:trHeight w:val="51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E5F9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25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F323C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 xml:space="preserve">Відзначення Дня захисників та захисниць України 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0B26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3AB76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4 000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5B4F9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6589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4 000.00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11A4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F17507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квіти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 xml:space="preserve"> (Рішення виконкому від 01.10.25 №503)</w:t>
            </w:r>
          </w:p>
        </w:tc>
      </w:tr>
      <w:tr w:rsidR="00C616D6" w:rsidRPr="00C616D6" w14:paraId="6B671B9F" w14:textId="77777777" w:rsidTr="000A466B">
        <w:trPr>
          <w:trHeight w:val="70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6272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26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F982A8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Відзначення Всеукраїнського дня працівників культури та майстрів народного  мистецтва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5FAB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E788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6 000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2008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924B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6 000.00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3AB5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CA2E82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квіти, фоторамки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(Рішення виконкому від 30.10.25 №557</w:t>
            </w: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</w:tr>
      <w:tr w:rsidR="00C616D6" w:rsidRPr="00C616D6" w14:paraId="1BAC1653" w14:textId="77777777" w:rsidTr="000A466B">
        <w:trPr>
          <w:trHeight w:val="51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BA044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27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03423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Відзначення Дня Гідності та Свободи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D7B1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B64E2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2C29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F6AF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96F4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0BE064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квіти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(Рішення виконкому від 30.10.25 №557</w:t>
            </w: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</w:tr>
      <w:tr w:rsidR="00C616D6" w:rsidRPr="00C616D6" w14:paraId="7090D99F" w14:textId="77777777" w:rsidTr="000A466B">
        <w:trPr>
          <w:trHeight w:val="51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13842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28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38081A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Відзначення 92-річчя пам’яті жертв Голодомору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BC44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48FA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500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9B93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40CD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500.00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1CF9E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C69D64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квіти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(Рішення виконкому від 30.10.25 №557</w:t>
            </w: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</w:tr>
      <w:tr w:rsidR="00C616D6" w:rsidRPr="00C616D6" w14:paraId="510179A5" w14:textId="77777777" w:rsidTr="000A466B">
        <w:trPr>
          <w:trHeight w:val="51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8FDC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29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10E8BA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 xml:space="preserve">Відзначення Дня вшанування учасників ліквідації наслідків аварії на Чорнобильській атомній електростанції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0083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6C5E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36A1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8839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9BFF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F23C55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квіти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(Рішення виконкому від 21.11.25 №608</w:t>
            </w: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</w:tr>
      <w:tr w:rsidR="00C616D6" w:rsidRPr="00C616D6" w14:paraId="436817F1" w14:textId="77777777" w:rsidTr="000A466B">
        <w:trPr>
          <w:trHeight w:val="51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9704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30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4259C3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Відзначення Дня Збройних Сил України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A3121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AE08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4 000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04A17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1E63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4 000.00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811F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477534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квіти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(Рішення виконкому від 21.11.25 №608</w:t>
            </w: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</w:tr>
      <w:tr w:rsidR="00C616D6" w:rsidRPr="00C616D6" w14:paraId="2B31FFC2" w14:textId="77777777" w:rsidTr="000A466B">
        <w:trPr>
          <w:trHeight w:val="51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6068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31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5E1FD1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День Святого Миколая. Проведення Миколаївського та Різдвяного ярмарків.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6AF3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8D78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12 000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2058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A218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12 000.00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2931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0F18AA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солодощі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(Рішення виконкому від 21.11.25 №608</w:t>
            </w: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</w:tr>
      <w:tr w:rsidR="00C616D6" w:rsidRPr="00C616D6" w14:paraId="24BC7AA4" w14:textId="77777777" w:rsidTr="000A466B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92B0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32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614247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 xml:space="preserve">Проведення "Мистецьких діалогів" - організація персональних виставок, творчих зустрічей, мистецьких, культурно-просвітницьких проєктів, акцій, концертів, івентів, ювілейних заходів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7D8C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694F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5 000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C282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C1A8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5 000.00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907FF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74A3CB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сувенірна продукція, фоторамки, дипломи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(Рішення виконкому від 04.12.25 №637</w:t>
            </w: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</w:tr>
      <w:tr w:rsidR="00C616D6" w:rsidRPr="00C616D6" w14:paraId="0FD435B7" w14:textId="77777777" w:rsidTr="000A466B">
        <w:trPr>
          <w:trHeight w:val="100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9B86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33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905B7E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Видання друкованої продукції, книг, музейнийх видань, каталогів, енциклопедій,  альбомів, збірників, брошур, тощо;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B556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35F70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90 006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11232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DF15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90 006.00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F714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D09AEC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друкована продукція </w:t>
            </w:r>
            <w:r w:rsidRPr="00C616D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 xml:space="preserve"> (Рішення виконкому від 06.03.25 №113, від 10.07.25 № 339, від 21.11.25 №608, від 04.12.25 № 637)</w:t>
            </w:r>
          </w:p>
        </w:tc>
      </w:tr>
      <w:tr w:rsidR="00C616D6" w:rsidRPr="00C616D6" w14:paraId="450E4E8B" w14:textId="77777777" w:rsidTr="000A466B">
        <w:trPr>
          <w:trHeight w:val="3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691F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34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56BA95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Проведення "Щоденників пам’яті" - відзначення уславлених ніжинців, захисників України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A452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AE7C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363 794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BCF0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20A0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363 794.00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6101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715D20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 xml:space="preserve">квіти  (Рішення виконкому від 16.01.25 №10, від 06.03.2025 №113, від 21.03.2025 №132, від 01.05.2025 № 200, від 19.08.25 № 430, від 21.11.25 №608), </w:t>
            </w: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br/>
              <w:t>меморіальні дошки  (Рішення виконкому від 30.01.25 №36, від 08.05.2025   № 227, від 19.08.25 №430)</w:t>
            </w: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br/>
              <w:t>меморіальні стенди (Рішення виконкому від 13.02.25 №66, від 26.06.25 №318, від 19.08.25 №430, від 21.11.25 №608)</w:t>
            </w: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br/>
              <w:t>банери (Рішення виконкому від 19.08.25 № 430, від 21.11.25 №608)</w:t>
            </w: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br/>
              <w:t>металева конструкція для встановлення меморіального стенду (Рішення виконкому від 21.11.25 №608)</w:t>
            </w:r>
          </w:p>
        </w:tc>
      </w:tr>
      <w:tr w:rsidR="00C616D6" w:rsidRPr="00C616D6" w14:paraId="7AC0D079" w14:textId="77777777" w:rsidTr="000A466B">
        <w:trPr>
          <w:trHeight w:val="117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13FF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35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53EDE2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Проведення фестивалів, конкурсів, свят, івентів, вечорів, акцій, форумів, зустрічей, майстер-класів, круглих столів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E58C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Управління культури і туризму НМР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FBCE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31 000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406C5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93FF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31 000.00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9512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E9C1E9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t>дипломи, сувеніри  (Рішення виконкому від 10.04.25 №171, від 21.11.25 № 608)</w:t>
            </w:r>
            <w:r w:rsidRPr="00C616D6">
              <w:rPr>
                <w:rFonts w:ascii="Times New Roman" w:eastAsia="Times New Roman" w:hAnsi="Times New Roman" w:cs="Times New Roman"/>
                <w:lang w:eastAsia="uk-UA"/>
              </w:rPr>
              <w:br/>
              <w:t>фоторамки, сувенірна продукція (Рішення виконкому від 21.11.25 № 608)</w:t>
            </w:r>
          </w:p>
        </w:tc>
      </w:tr>
      <w:tr w:rsidR="00C616D6" w:rsidRPr="00C616D6" w14:paraId="5436C68A" w14:textId="77777777" w:rsidTr="000A466B">
        <w:trPr>
          <w:trHeight w:val="300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0AA113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23E20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A644DE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CBA37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080FC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111572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07E58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BDE32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7F10B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6F469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B2994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6D6" w:rsidRPr="00C616D6" w14:paraId="1A2715C8" w14:textId="77777777" w:rsidTr="000A466B">
        <w:trPr>
          <w:trHeight w:val="300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B89AD" w14:textId="77777777" w:rsidR="00754687" w:rsidRPr="00C616D6" w:rsidRDefault="00754687" w:rsidP="00754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DA11E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CBA0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276CB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41008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7C4EB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A462F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589B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22D9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D84B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7995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6D6" w:rsidRPr="00C616D6" w14:paraId="37801712" w14:textId="77777777" w:rsidTr="000A466B">
        <w:trPr>
          <w:trHeight w:val="300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B6C86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F4CD6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86C2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59239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7511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2D748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B149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05F9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91418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4D979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7E16F" w14:textId="77777777" w:rsidR="00754687" w:rsidRPr="00C616D6" w:rsidRDefault="00754687" w:rsidP="0075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14:paraId="3D0EEF52" w14:textId="77777777" w:rsidR="00556E86" w:rsidRPr="00C616D6" w:rsidRDefault="00556E86"/>
    <w:sectPr w:rsidR="00556E86" w:rsidRPr="00C616D6" w:rsidSect="0076680C">
      <w:pgSz w:w="16838" w:h="11906" w:orient="landscape"/>
      <w:pgMar w:top="289" w:right="295" w:bottom="289" w:left="28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80C"/>
    <w:rsid w:val="000A466B"/>
    <w:rsid w:val="00556E86"/>
    <w:rsid w:val="006C1F91"/>
    <w:rsid w:val="00754687"/>
    <w:rsid w:val="0076680C"/>
    <w:rsid w:val="00A37726"/>
    <w:rsid w:val="00B7508C"/>
    <w:rsid w:val="00C6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77355"/>
  <w15:chartTrackingRefBased/>
  <w15:docId w15:val="{8D0C8011-7C8A-4CBA-9462-C7E02E373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1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1311</Words>
  <Characters>7479</Characters>
  <Application>Microsoft Office Word</Application>
  <DocSecurity>0</DocSecurity>
  <Lines>62</Lines>
  <Paragraphs>17</Paragraphs>
  <ScaleCrop>false</ScaleCrop>
  <Company/>
  <LinksUpToDate>false</LinksUpToDate>
  <CharactersWithSpaces>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2025-10-06T06:27:00Z</dcterms:created>
  <dcterms:modified xsi:type="dcterms:W3CDTF">2026-02-13T13:55:00Z</dcterms:modified>
</cp:coreProperties>
</file>